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A5" w:rsidRPr="002C6A41" w:rsidRDefault="006014A5" w:rsidP="006014A5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Pr="002C6A4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2C6A4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 приспособленных объектах для проведения практических занятий</w:t>
      </w:r>
    </w:p>
    <w:p w:rsidR="006014A5" w:rsidRPr="002C6A41" w:rsidRDefault="006014A5" w:rsidP="006014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в Муниципально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дополнительного образования</w:t>
      </w:r>
    </w:p>
    <w:p w:rsidR="006014A5" w:rsidRPr="002C6A41" w:rsidRDefault="006014A5" w:rsidP="006014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«Детская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музыкальная 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школа №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1 им. П.И.Чайковского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» г. Казани</w:t>
      </w:r>
    </w:p>
    <w:p w:rsidR="006014A5" w:rsidRPr="006014A5" w:rsidRDefault="006014A5" w:rsidP="006014A5">
      <w:pPr>
        <w:spacing w:after="0" w:line="240" w:lineRule="auto"/>
        <w:rPr>
          <w:sz w:val="16"/>
          <w:szCs w:val="16"/>
        </w:rPr>
      </w:pPr>
    </w:p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2"/>
        <w:gridCol w:w="3402"/>
        <w:gridCol w:w="5352"/>
      </w:tblGrid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E03"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E03">
              <w:rPr>
                <w:rFonts w:ascii="Times New Roman" w:hAnsi="Times New Roman"/>
                <w:b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E03">
              <w:rPr>
                <w:rFonts w:ascii="Times New Roman" w:hAnsi="Times New Roman"/>
                <w:b/>
              </w:rPr>
              <w:t>Оснащенность оборудованных кабинетов/объектов для проведения практических занятий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E03">
              <w:rPr>
                <w:rFonts w:ascii="Times New Roman" w:hAnsi="Times New Roman"/>
                <w:b/>
              </w:rPr>
              <w:t>420015</w:t>
            </w:r>
          </w:p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E03">
              <w:rPr>
                <w:rFonts w:ascii="Times New Roman" w:hAnsi="Times New Roman"/>
                <w:b/>
              </w:rPr>
              <w:t>г. Казань,</w:t>
            </w:r>
          </w:p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E03">
              <w:rPr>
                <w:rFonts w:ascii="Times New Roman" w:hAnsi="Times New Roman"/>
                <w:b/>
              </w:rPr>
              <w:t>Ул. М.Горького,</w:t>
            </w:r>
          </w:p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E03">
              <w:rPr>
                <w:rFonts w:ascii="Times New Roman" w:hAnsi="Times New Roman"/>
                <w:b/>
              </w:rPr>
              <w:t>Д.22/26</w:t>
            </w: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102DCA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№ 10 (класс для групповых занятий)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102DC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Интерактивная панель</w:t>
            </w:r>
          </w:p>
          <w:p w:rsidR="006014A5" w:rsidRPr="00F26E03" w:rsidRDefault="006014A5" w:rsidP="00102DC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F26E03" w:rsidRPr="00F26E03" w:rsidRDefault="006014A5" w:rsidP="00102DC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Музыкальный центр</w:t>
            </w:r>
            <w:r w:rsidR="00F26E03" w:rsidRPr="00F26E03">
              <w:rPr>
                <w:rFonts w:ascii="Times New Roman" w:eastAsia="Calibri" w:hAnsi="Times New Roman"/>
              </w:rPr>
              <w:t xml:space="preserve"> </w:t>
            </w:r>
          </w:p>
          <w:p w:rsidR="006014A5" w:rsidRPr="00F26E03" w:rsidRDefault="00F26E03" w:rsidP="00102DC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Фортепиано</w:t>
            </w:r>
          </w:p>
          <w:p w:rsidR="006014A5" w:rsidRPr="00F26E03" w:rsidRDefault="006014A5" w:rsidP="00102DC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Комплект учебных парт</w:t>
            </w:r>
          </w:p>
          <w:p w:rsidR="00F26E03" w:rsidRPr="00F26E03" w:rsidRDefault="00F26E03" w:rsidP="00F26E0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Учебны</w:t>
            </w:r>
            <w:r>
              <w:rPr>
                <w:rFonts w:ascii="Times New Roman" w:eastAsia="Calibri" w:hAnsi="Times New Roman"/>
              </w:rPr>
              <w:t>й</w:t>
            </w:r>
            <w:r w:rsidRPr="00F26E03">
              <w:rPr>
                <w:rFonts w:ascii="Times New Roman" w:eastAsia="Calibri" w:hAnsi="Times New Roman"/>
              </w:rPr>
              <w:t xml:space="preserve"> стеллаж</w:t>
            </w:r>
            <w:r>
              <w:rPr>
                <w:rFonts w:ascii="Times New Roman" w:eastAsia="Calibri" w:hAnsi="Times New Roman"/>
              </w:rPr>
              <w:t>-стенка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78150B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музей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78150B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Интерактивная панель</w:t>
            </w:r>
          </w:p>
          <w:p w:rsidR="006014A5" w:rsidRPr="00F26E03" w:rsidRDefault="006014A5" w:rsidP="0078150B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6014A5" w:rsidRPr="00F26E03" w:rsidRDefault="006014A5" w:rsidP="0078150B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Рояль</w:t>
            </w:r>
          </w:p>
          <w:p w:rsidR="006014A5" w:rsidRPr="00F26E03" w:rsidRDefault="006014A5" w:rsidP="0078150B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Комплект стульев</w:t>
            </w:r>
            <w:r w:rsidR="002711D6">
              <w:rPr>
                <w:rFonts w:ascii="Times New Roman" w:eastAsia="Calibri" w:hAnsi="Times New Roman"/>
              </w:rPr>
              <w:t xml:space="preserve"> и столов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2A1C32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концертный зал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2A1C32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 xml:space="preserve">Экран и </w:t>
            </w:r>
            <w:proofErr w:type="spellStart"/>
            <w:r w:rsidRPr="00F26E03">
              <w:rPr>
                <w:rFonts w:ascii="Times New Roman" w:eastAsia="Calibri" w:hAnsi="Times New Roman"/>
              </w:rPr>
              <w:t>мультимедийный</w:t>
            </w:r>
            <w:proofErr w:type="spellEnd"/>
            <w:r w:rsidRPr="00F26E03">
              <w:rPr>
                <w:rFonts w:ascii="Times New Roman" w:eastAsia="Calibri" w:hAnsi="Times New Roman"/>
              </w:rPr>
              <w:t xml:space="preserve"> проектор</w:t>
            </w:r>
          </w:p>
          <w:p w:rsidR="006014A5" w:rsidRPr="00F26E03" w:rsidRDefault="006014A5" w:rsidP="002A1C32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Акустические колонки</w:t>
            </w:r>
          </w:p>
          <w:p w:rsidR="006014A5" w:rsidRPr="00F26E03" w:rsidRDefault="006014A5" w:rsidP="002A1C32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proofErr w:type="spellStart"/>
            <w:r w:rsidRPr="00F26E03">
              <w:rPr>
                <w:rFonts w:ascii="Times New Roman" w:eastAsia="Calibri" w:hAnsi="Times New Roman"/>
              </w:rPr>
              <w:t>Электро-орган</w:t>
            </w:r>
            <w:proofErr w:type="spellEnd"/>
          </w:p>
          <w:p w:rsidR="006014A5" w:rsidRPr="00F26E03" w:rsidRDefault="006014A5" w:rsidP="002A1C32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proofErr w:type="spellStart"/>
            <w:r w:rsidRPr="00F26E03">
              <w:rPr>
                <w:rFonts w:ascii="Times New Roman" w:eastAsia="Calibri" w:hAnsi="Times New Roman"/>
              </w:rPr>
              <w:t>Микшерный</w:t>
            </w:r>
            <w:proofErr w:type="spellEnd"/>
            <w:r w:rsidRPr="00F26E03">
              <w:rPr>
                <w:rFonts w:ascii="Times New Roman" w:eastAsia="Calibri" w:hAnsi="Times New Roman"/>
              </w:rPr>
              <w:t xml:space="preserve"> пульт</w:t>
            </w:r>
          </w:p>
          <w:p w:rsidR="006014A5" w:rsidRPr="00F26E03" w:rsidRDefault="006014A5" w:rsidP="002A1C32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6014A5" w:rsidRPr="00F26E03" w:rsidRDefault="006014A5" w:rsidP="002A1C32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Музыкальный центр</w:t>
            </w:r>
          </w:p>
          <w:p w:rsidR="006014A5" w:rsidRPr="00F26E03" w:rsidRDefault="006014A5" w:rsidP="002A1C32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2 рояля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285C2A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№ 15</w:t>
            </w:r>
          </w:p>
          <w:p w:rsidR="006014A5" w:rsidRPr="00F26E03" w:rsidRDefault="006014A5" w:rsidP="00285C2A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(класс для индивидуальных занятий)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285C2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6014A5" w:rsidRPr="00F26E03" w:rsidRDefault="006014A5" w:rsidP="00285C2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Множительно-копировальная техника</w:t>
            </w:r>
          </w:p>
          <w:p w:rsidR="006014A5" w:rsidRPr="00F26E03" w:rsidRDefault="006014A5" w:rsidP="00285C2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Клавишный синтезатор</w:t>
            </w:r>
          </w:p>
          <w:p w:rsidR="006014A5" w:rsidRPr="00F26E03" w:rsidRDefault="006014A5" w:rsidP="00285C2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Фортепиано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EA5E65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№ 17</w:t>
            </w:r>
          </w:p>
          <w:p w:rsidR="006014A5" w:rsidRPr="00F26E03" w:rsidRDefault="006014A5" w:rsidP="00EA5E65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(класс для индивидуальных занятий)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EA5E65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 xml:space="preserve">Компьютер со звуковыми колонками </w:t>
            </w:r>
          </w:p>
          <w:p w:rsidR="006014A5" w:rsidRPr="00F26E03" w:rsidRDefault="006014A5" w:rsidP="00EA5E65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2 принтера</w:t>
            </w:r>
          </w:p>
          <w:p w:rsidR="006014A5" w:rsidRPr="00F26E03" w:rsidRDefault="006014A5" w:rsidP="00EA5E65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Сканер</w:t>
            </w:r>
          </w:p>
          <w:p w:rsidR="006014A5" w:rsidRPr="00F26E03" w:rsidRDefault="006014A5" w:rsidP="00EA5E65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6014A5" w:rsidRPr="00F26E03" w:rsidRDefault="006014A5" w:rsidP="00EA5E65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Фортепиано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ED038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 xml:space="preserve">№ 22 (класс для занятий с учащимися отделения «Свободное </w:t>
            </w:r>
            <w:proofErr w:type="spellStart"/>
            <w:r w:rsidRPr="00F26E03">
              <w:rPr>
                <w:rFonts w:ascii="Times New Roman" w:eastAsia="Calibri" w:hAnsi="Times New Roman" w:cs="Times New Roman"/>
                <w:b/>
              </w:rPr>
              <w:t>музицирование</w:t>
            </w:r>
            <w:proofErr w:type="spellEnd"/>
            <w:r w:rsidRPr="00F26E03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Интерактивная панель</w:t>
            </w:r>
          </w:p>
          <w:p w:rsidR="006014A5" w:rsidRPr="00F26E03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6014A5" w:rsidRPr="00F26E03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 xml:space="preserve">4 цифровых фортепиано </w:t>
            </w:r>
            <w:r w:rsidRPr="00F26E03">
              <w:rPr>
                <w:rFonts w:ascii="Times New Roman" w:eastAsia="Calibri" w:hAnsi="Times New Roman"/>
                <w:lang w:val="en-US"/>
              </w:rPr>
              <w:t>Casio</w:t>
            </w:r>
            <w:r w:rsidRPr="00F2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F26E03">
              <w:rPr>
                <w:rFonts w:ascii="Times New Roman" w:eastAsia="Calibri" w:hAnsi="Times New Roman"/>
                <w:lang w:val="en-US"/>
              </w:rPr>
              <w:t>Privia</w:t>
            </w:r>
            <w:proofErr w:type="spellEnd"/>
            <w:r w:rsidRPr="00F26E03">
              <w:rPr>
                <w:rFonts w:ascii="Times New Roman" w:eastAsia="Calibri" w:hAnsi="Times New Roman"/>
              </w:rPr>
              <w:t xml:space="preserve"> </w:t>
            </w:r>
            <w:r w:rsidRPr="00F26E03">
              <w:rPr>
                <w:rFonts w:ascii="Times New Roman" w:eastAsia="Calibri" w:hAnsi="Times New Roman"/>
                <w:lang w:val="en-US"/>
              </w:rPr>
              <w:t>PX</w:t>
            </w:r>
            <w:r w:rsidRPr="00F26E03">
              <w:rPr>
                <w:rFonts w:ascii="Times New Roman" w:eastAsia="Calibri" w:hAnsi="Times New Roman"/>
              </w:rPr>
              <w:t xml:space="preserve"> -770 ВК</w:t>
            </w:r>
          </w:p>
          <w:p w:rsidR="006014A5" w:rsidRPr="00F26E03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 w:rsidRPr="00F26E03">
              <w:rPr>
                <w:rFonts w:ascii="Times New Roman" w:eastAsia="Calibri" w:hAnsi="Times New Roman"/>
              </w:rPr>
              <w:t xml:space="preserve">Цифровой рояль </w:t>
            </w:r>
            <w:r w:rsidRPr="00F26E03">
              <w:rPr>
                <w:rFonts w:ascii="Times New Roman" w:eastAsia="Calibri" w:hAnsi="Times New Roman"/>
                <w:lang w:val="en-US"/>
              </w:rPr>
              <w:t>Roland</w:t>
            </w:r>
            <w:r w:rsidRPr="00F26E03">
              <w:rPr>
                <w:rFonts w:ascii="Times New Roman" w:eastAsia="Calibri" w:hAnsi="Times New Roman"/>
              </w:rPr>
              <w:t xml:space="preserve"> </w:t>
            </w:r>
            <w:r w:rsidRPr="00F26E03">
              <w:rPr>
                <w:rFonts w:ascii="Times New Roman" w:eastAsia="Calibri" w:hAnsi="Times New Roman"/>
                <w:lang w:val="en-US"/>
              </w:rPr>
              <w:t>GP</w:t>
            </w:r>
            <w:r w:rsidRPr="00F26E03">
              <w:rPr>
                <w:rFonts w:ascii="Times New Roman" w:eastAsia="Calibri" w:hAnsi="Times New Roman"/>
              </w:rPr>
              <w:t>607</w:t>
            </w:r>
          </w:p>
          <w:p w:rsidR="006014A5" w:rsidRPr="00F26E03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 w:rsidRPr="00F26E03">
              <w:rPr>
                <w:rFonts w:ascii="Times New Roman" w:eastAsia="Calibri" w:hAnsi="Times New Roman"/>
                <w:lang w:val="tt-RU"/>
              </w:rPr>
              <w:t>Наушники (5 комплектов)</w:t>
            </w:r>
          </w:p>
          <w:p w:rsidR="006014A5" w:rsidRPr="00F26E03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 w:rsidRPr="00F26E03">
              <w:rPr>
                <w:rFonts w:ascii="Times New Roman" w:eastAsia="Calibri" w:hAnsi="Times New Roman"/>
                <w:lang w:val="tt-RU"/>
              </w:rPr>
              <w:t>Музыкальный центр</w:t>
            </w:r>
          </w:p>
          <w:p w:rsidR="006014A5" w:rsidRPr="00F26E03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 w:rsidRPr="00F26E03">
              <w:rPr>
                <w:rFonts w:ascii="Times New Roman" w:eastAsia="Calibri" w:hAnsi="Times New Roman"/>
                <w:lang w:val="tt-RU"/>
              </w:rPr>
              <w:t>Сцена-подиум</w:t>
            </w:r>
          </w:p>
          <w:p w:rsidR="006014A5" w:rsidRDefault="006014A5" w:rsidP="00ED038E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 w:rsidRPr="00F26E03">
              <w:rPr>
                <w:rFonts w:ascii="Times New Roman" w:eastAsia="Calibri" w:hAnsi="Times New Roman"/>
                <w:lang w:val="tt-RU"/>
              </w:rPr>
              <w:t>Комплект стульев (25 шт.)</w:t>
            </w:r>
          </w:p>
          <w:p w:rsidR="00F26E03" w:rsidRPr="00F26E03" w:rsidRDefault="00F26E03" w:rsidP="00F26E0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  <w:lang w:val="tt-RU"/>
              </w:rPr>
              <w:t>Учебный стеллаж-стенка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073BFD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№ 26 (хоровой класс)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073BFD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Множительно-копировальная техника</w:t>
            </w:r>
          </w:p>
          <w:p w:rsidR="006014A5" w:rsidRPr="00F26E03" w:rsidRDefault="006014A5" w:rsidP="00073BFD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Музыкальный центр</w:t>
            </w:r>
          </w:p>
          <w:p w:rsidR="006014A5" w:rsidRPr="00F26E03" w:rsidRDefault="006014A5" w:rsidP="00073BFD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Рояль</w:t>
            </w:r>
          </w:p>
          <w:p w:rsidR="006014A5" w:rsidRPr="00F26E03" w:rsidRDefault="006014A5" w:rsidP="00073BFD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Комплект стульев (50 шт.)</w:t>
            </w:r>
          </w:p>
          <w:p w:rsidR="006014A5" w:rsidRDefault="006014A5" w:rsidP="00073BFD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proofErr w:type="spellStart"/>
            <w:r w:rsidRPr="00F26E03">
              <w:rPr>
                <w:rFonts w:ascii="Times New Roman" w:eastAsia="Calibri" w:hAnsi="Times New Roman"/>
              </w:rPr>
              <w:t>З-х</w:t>
            </w:r>
            <w:proofErr w:type="spellEnd"/>
            <w:r w:rsidRPr="00F26E03">
              <w:rPr>
                <w:rFonts w:ascii="Times New Roman" w:eastAsia="Calibri" w:hAnsi="Times New Roman"/>
              </w:rPr>
              <w:t xml:space="preserve">  ярусный подиум </w:t>
            </w:r>
          </w:p>
          <w:p w:rsidR="00F26E03" w:rsidRDefault="00F26E03" w:rsidP="00073BFD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  <w:lang w:val="tt-RU"/>
              </w:rPr>
              <w:t>Учебный стеллаж-стенка</w:t>
            </w:r>
          </w:p>
          <w:p w:rsidR="00F26E03" w:rsidRPr="00F26E03" w:rsidRDefault="00F26E03" w:rsidP="00073BFD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tt-RU"/>
              </w:rPr>
              <w:t>Демонстрационная витрина</w:t>
            </w:r>
          </w:p>
        </w:tc>
      </w:tr>
      <w:tr w:rsidR="006014A5" w:rsidRPr="00F26E03" w:rsidTr="002711D6">
        <w:trPr>
          <w:trHeight w:val="1256"/>
        </w:trPr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D442BC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№ 27 (класс сольфеджио)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D442BC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Интерактивная панель</w:t>
            </w:r>
          </w:p>
          <w:p w:rsidR="006014A5" w:rsidRPr="00F26E03" w:rsidRDefault="006014A5" w:rsidP="00D442BC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6014A5" w:rsidRPr="00F26E03" w:rsidRDefault="006014A5" w:rsidP="00D442BC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Музыкальный центр</w:t>
            </w:r>
          </w:p>
          <w:p w:rsidR="006014A5" w:rsidRPr="00F26E03" w:rsidRDefault="006014A5" w:rsidP="00D442BC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Фортепиано</w:t>
            </w:r>
          </w:p>
          <w:p w:rsidR="006014A5" w:rsidRDefault="006014A5" w:rsidP="00D442BC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Комплект учебных парт</w:t>
            </w:r>
          </w:p>
          <w:p w:rsidR="002711D6" w:rsidRPr="002711D6" w:rsidRDefault="002711D6" w:rsidP="00D442BC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  <w:lang w:val="tt-RU"/>
              </w:rPr>
              <w:t>Учебный стеллаж-стенка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1235F4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№ 28 (класс сольфеджио и музыкальной литературы)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1235F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Интерактивная панель</w:t>
            </w:r>
          </w:p>
          <w:p w:rsidR="006014A5" w:rsidRPr="00F26E03" w:rsidRDefault="006014A5" w:rsidP="001235F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Ноутбук</w:t>
            </w:r>
          </w:p>
          <w:p w:rsidR="006014A5" w:rsidRDefault="006014A5" w:rsidP="001235F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Музыкальный центр</w:t>
            </w:r>
          </w:p>
          <w:p w:rsidR="00165708" w:rsidRPr="00F26E03" w:rsidRDefault="00165708" w:rsidP="001235F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Телевизор с видео-приставкой</w:t>
            </w:r>
          </w:p>
          <w:p w:rsidR="006014A5" w:rsidRPr="00F26E03" w:rsidRDefault="006014A5" w:rsidP="001235F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Фортепиано</w:t>
            </w:r>
          </w:p>
          <w:p w:rsidR="006014A5" w:rsidRDefault="006014A5" w:rsidP="001235F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</w:rPr>
            </w:pPr>
            <w:r w:rsidRPr="00F26E03">
              <w:rPr>
                <w:rFonts w:ascii="Times New Roman" w:eastAsia="Calibri" w:hAnsi="Times New Roman"/>
              </w:rPr>
              <w:t>Комплект учебных парт</w:t>
            </w:r>
          </w:p>
          <w:p w:rsidR="002711D6" w:rsidRPr="002711D6" w:rsidRDefault="002711D6" w:rsidP="001235F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  <w:lang w:val="tt-RU"/>
              </w:rPr>
              <w:t>Учебный стеллаж-стенка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FF20C8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№ 29 (класс для проведения занятий по музыкальной информатике)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F26E03">
              <w:rPr>
                <w:rFonts w:ascii="Times New Roman" w:eastAsia="Calibri" w:hAnsi="Times New Roman"/>
                <w:lang w:eastAsia="en-US"/>
              </w:rPr>
              <w:t>Мультимедийный</w:t>
            </w:r>
            <w:proofErr w:type="spellEnd"/>
            <w:r w:rsidRPr="00F26E03">
              <w:rPr>
                <w:rFonts w:ascii="Times New Roman" w:eastAsia="Calibri" w:hAnsi="Times New Roman"/>
                <w:lang w:eastAsia="en-US"/>
              </w:rPr>
              <w:t xml:space="preserve"> проектор CASIO. XJ-M150/XJ-M155 с потолочным креплением </w:t>
            </w:r>
          </w:p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color w:val="000000"/>
              </w:rPr>
            </w:pPr>
            <w:r w:rsidRPr="00F26E03">
              <w:rPr>
                <w:rFonts w:ascii="Times New Roman" w:eastAsia="Calibri" w:hAnsi="Times New Roman"/>
                <w:color w:val="000000"/>
              </w:rPr>
              <w:t xml:space="preserve">Интерактивная доска. Диагональ 64" (162.6 </w:t>
            </w:r>
            <w:proofErr w:type="spellStart"/>
            <w:r w:rsidRPr="00F26E03">
              <w:rPr>
                <w:rFonts w:ascii="Times New Roman" w:eastAsia="Calibri" w:hAnsi="Times New Roman"/>
                <w:color w:val="000000"/>
              </w:rPr>
              <w:t>cm</w:t>
            </w:r>
            <w:proofErr w:type="spellEnd"/>
            <w:r w:rsidRPr="00F26E03">
              <w:rPr>
                <w:rFonts w:ascii="Times New Roman" w:eastAsia="Calibri" w:hAnsi="Times New Roman"/>
                <w:color w:val="000000"/>
              </w:rPr>
              <w:t>), формат 4:3. Программы - SMART NOTEBOOK 11 Русская версия. Разрешение 4000х4000. Питание –</w:t>
            </w:r>
            <w:r w:rsidRPr="00F26E03">
              <w:rPr>
                <w:rFonts w:ascii="Times New Roman" w:eastAsia="Calibri" w:hAnsi="Times New Roman"/>
                <w:color w:val="000000"/>
                <w:lang w:val="en-US"/>
              </w:rPr>
              <w:t>USB</w:t>
            </w:r>
            <w:r w:rsidRPr="00F26E03">
              <w:rPr>
                <w:rFonts w:ascii="Times New Roman" w:eastAsia="Calibri" w:hAnsi="Times New Roman"/>
                <w:color w:val="000000"/>
              </w:rPr>
              <w:t xml:space="preserve">. Технология – резистивная. Настенное крепление. </w:t>
            </w:r>
          </w:p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7 компьютеров, объединенные в локальную сеть по базовой технологии «общая шина».</w:t>
            </w:r>
          </w:p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 xml:space="preserve">7 </w:t>
            </w:r>
            <w:r w:rsidRPr="00F26E03">
              <w:rPr>
                <w:rFonts w:ascii="Times New Roman" w:eastAsia="Calibri" w:hAnsi="Times New Roman"/>
                <w:lang w:val="en-US" w:eastAsia="en-US"/>
              </w:rPr>
              <w:t>Midi</w:t>
            </w:r>
            <w:r w:rsidRPr="00F26E03">
              <w:rPr>
                <w:rFonts w:ascii="Times New Roman" w:eastAsia="Calibri" w:hAnsi="Times New Roman"/>
                <w:lang w:eastAsia="en-US"/>
              </w:rPr>
              <w:t>-клавиатур</w:t>
            </w:r>
          </w:p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Программное обеспечение</w:t>
            </w:r>
          </w:p>
          <w:p w:rsidR="006014A5" w:rsidRPr="00F26E03" w:rsidRDefault="002711D6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Музыкальный центр</w:t>
            </w:r>
          </w:p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color w:val="000000"/>
              </w:rPr>
            </w:pPr>
            <w:r w:rsidRPr="00F26E03">
              <w:rPr>
                <w:rFonts w:ascii="Times New Roman" w:eastAsia="Calibri" w:hAnsi="Times New Roman"/>
                <w:color w:val="000000"/>
              </w:rPr>
              <w:t>Клавишный синтезатор</w:t>
            </w:r>
          </w:p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 xml:space="preserve">Телевизор с видео-приставкой SAMSUNG CS 2039R </w:t>
            </w:r>
          </w:p>
          <w:p w:rsidR="006014A5" w:rsidRPr="00F26E03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Фортепиано</w:t>
            </w:r>
          </w:p>
          <w:p w:rsidR="006014A5" w:rsidRDefault="006014A5" w:rsidP="00FF20C8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Комплект учебных парт</w:t>
            </w:r>
          </w:p>
          <w:p w:rsidR="002711D6" w:rsidRPr="002711D6" w:rsidRDefault="002711D6" w:rsidP="002711D6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  <w:lang w:val="tt-RU"/>
              </w:rPr>
              <w:t>Учебный стеллаж-стенка</w:t>
            </w:r>
          </w:p>
        </w:tc>
      </w:tr>
      <w:tr w:rsidR="006014A5" w:rsidRPr="00F26E03" w:rsidTr="00F26E03">
        <w:tc>
          <w:tcPr>
            <w:tcW w:w="1702" w:type="dxa"/>
            <w:shd w:val="clear" w:color="auto" w:fill="auto"/>
          </w:tcPr>
          <w:p w:rsidR="006014A5" w:rsidRPr="00F26E03" w:rsidRDefault="006014A5" w:rsidP="00A42A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014A5" w:rsidRPr="00F26E03" w:rsidRDefault="006014A5" w:rsidP="00E95E49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26E03">
              <w:rPr>
                <w:rFonts w:ascii="Times New Roman" w:eastAsia="Calibri" w:hAnsi="Times New Roman" w:cs="Times New Roman"/>
                <w:b/>
              </w:rPr>
              <w:t>библиотека</w:t>
            </w:r>
          </w:p>
        </w:tc>
        <w:tc>
          <w:tcPr>
            <w:tcW w:w="5352" w:type="dxa"/>
            <w:shd w:val="clear" w:color="auto" w:fill="auto"/>
          </w:tcPr>
          <w:p w:rsidR="006014A5" w:rsidRPr="00F26E03" w:rsidRDefault="006014A5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 xml:space="preserve">Сканер </w:t>
            </w:r>
            <w:r w:rsidRPr="00F26E03">
              <w:rPr>
                <w:rFonts w:ascii="Times New Roman" w:eastAsia="Calibri" w:hAnsi="Times New Roman"/>
                <w:lang w:val="en-US" w:eastAsia="en-US"/>
              </w:rPr>
              <w:t>TASK</w:t>
            </w:r>
            <w:r w:rsidRPr="00F26E03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F26E03">
              <w:rPr>
                <w:rFonts w:ascii="Times New Roman" w:eastAsia="Calibri" w:hAnsi="Times New Roman"/>
                <w:lang w:val="en-US" w:eastAsia="en-US"/>
              </w:rPr>
              <w:t>alfa</w:t>
            </w:r>
            <w:proofErr w:type="spellEnd"/>
            <w:r w:rsidRPr="00F26E03">
              <w:rPr>
                <w:rFonts w:ascii="Times New Roman" w:eastAsia="Calibri" w:hAnsi="Times New Roman"/>
                <w:lang w:eastAsia="en-US"/>
              </w:rPr>
              <w:t xml:space="preserve"> 1800 </w:t>
            </w:r>
            <w:r w:rsidRPr="00F26E03">
              <w:rPr>
                <w:rFonts w:ascii="Times New Roman" w:eastAsia="Calibri" w:hAnsi="Times New Roman"/>
                <w:lang w:val="en-US" w:eastAsia="en-US"/>
              </w:rPr>
              <w:t>c</w:t>
            </w:r>
            <w:r w:rsidRPr="00F26E03">
              <w:rPr>
                <w:rFonts w:ascii="Times New Roman" w:eastAsia="Calibri" w:hAnsi="Times New Roman"/>
                <w:lang w:eastAsia="en-US"/>
              </w:rPr>
              <w:t xml:space="preserve"> возможностью масштабирования текста для формата бумаги А3</w:t>
            </w:r>
          </w:p>
          <w:p w:rsidR="006014A5" w:rsidRPr="00F26E03" w:rsidRDefault="006014A5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val="tt-RU"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 xml:space="preserve">Сканер </w:t>
            </w:r>
            <w:proofErr w:type="spellStart"/>
            <w:r w:rsidRPr="00F26E03">
              <w:rPr>
                <w:rFonts w:ascii="Times New Roman" w:eastAsia="Calibri" w:hAnsi="Times New Roman"/>
                <w:lang w:val="en-US" w:eastAsia="en-US"/>
              </w:rPr>
              <w:t>Phaser</w:t>
            </w:r>
            <w:proofErr w:type="spellEnd"/>
            <w:r w:rsidRPr="00F26E03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F26E03">
              <w:rPr>
                <w:rFonts w:ascii="Times New Roman" w:eastAsia="Calibri" w:hAnsi="Times New Roman"/>
                <w:lang w:val="tt-RU" w:eastAsia="en-US"/>
              </w:rPr>
              <w:t xml:space="preserve">7700 </w:t>
            </w:r>
            <w:r w:rsidRPr="00F26E03">
              <w:rPr>
                <w:rFonts w:ascii="Times New Roman" w:eastAsia="Calibri" w:hAnsi="Times New Roman"/>
                <w:lang w:val="en-US" w:eastAsia="en-US"/>
              </w:rPr>
              <w:t>c</w:t>
            </w:r>
            <w:r w:rsidRPr="00F26E03">
              <w:rPr>
                <w:rFonts w:ascii="Times New Roman" w:eastAsia="Calibri" w:hAnsi="Times New Roman"/>
                <w:lang w:eastAsia="en-US"/>
              </w:rPr>
              <w:t xml:space="preserve"> возможностью масштабирования текста для формата бумаги А3</w:t>
            </w:r>
          </w:p>
          <w:p w:rsidR="006014A5" w:rsidRPr="00F26E03" w:rsidRDefault="006014A5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Фортепиано</w:t>
            </w:r>
          </w:p>
          <w:p w:rsidR="006014A5" w:rsidRPr="00F26E03" w:rsidRDefault="006014A5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Музыкальный центр</w:t>
            </w:r>
          </w:p>
          <w:p w:rsidR="006014A5" w:rsidRDefault="006014A5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Комплект аудио и видео-пособий по курсу предмета «Музыкальная литература»</w:t>
            </w:r>
          </w:p>
          <w:p w:rsidR="002711D6" w:rsidRDefault="00B30FD2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Нотная, методическая, словарно-энциклопедическая, монографическая, учебная, литература, клавирные и биографические издания</w:t>
            </w:r>
          </w:p>
          <w:p w:rsidR="00B30FD2" w:rsidRPr="00F26E03" w:rsidRDefault="00B30FD2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Книжные шкафы и стеллажи</w:t>
            </w:r>
          </w:p>
          <w:p w:rsidR="006014A5" w:rsidRPr="00F26E03" w:rsidRDefault="006014A5" w:rsidP="00E95E4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26E03">
              <w:rPr>
                <w:rFonts w:ascii="Times New Roman" w:eastAsia="Calibri" w:hAnsi="Times New Roman"/>
                <w:lang w:eastAsia="en-US"/>
              </w:rPr>
              <w:t>Комплект стульев</w:t>
            </w:r>
          </w:p>
        </w:tc>
      </w:tr>
    </w:tbl>
    <w:p w:rsidR="007304A8" w:rsidRDefault="00165708"/>
    <w:sectPr w:rsidR="007304A8" w:rsidSect="002711D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014A5"/>
    <w:rsid w:val="000A04FC"/>
    <w:rsid w:val="00165708"/>
    <w:rsid w:val="001F6081"/>
    <w:rsid w:val="002711D6"/>
    <w:rsid w:val="006014A5"/>
    <w:rsid w:val="00642E3F"/>
    <w:rsid w:val="006B1AB0"/>
    <w:rsid w:val="009240B5"/>
    <w:rsid w:val="00B30FD2"/>
    <w:rsid w:val="00D8554C"/>
    <w:rsid w:val="00F2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0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2021-11-05T14:24:00Z</dcterms:created>
  <dcterms:modified xsi:type="dcterms:W3CDTF">2021-11-05T14:48:00Z</dcterms:modified>
</cp:coreProperties>
</file>